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B846A" w14:textId="77777777" w:rsidR="008407BD" w:rsidRDefault="008407BD" w:rsidP="00F57055">
      <w:pPr>
        <w:pStyle w:val="Nagwek1"/>
        <w:rPr>
          <w:rFonts w:ascii="Times New Roman" w:hAnsi="Times New Roman" w:cs="Times New Roman"/>
          <w:sz w:val="24"/>
          <w:szCs w:val="24"/>
        </w:rPr>
      </w:pPr>
    </w:p>
    <w:p w14:paraId="6943B52D" w14:textId="77777777" w:rsidR="008407BD" w:rsidRDefault="008407BD" w:rsidP="00F57055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nr </w:t>
      </w:r>
      <w:r w:rsidR="0031438E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31438E">
        <w:rPr>
          <w:rFonts w:ascii="Times New Roman" w:hAnsi="Times New Roman" w:cs="Times New Roman"/>
          <w:sz w:val="24"/>
          <w:szCs w:val="24"/>
        </w:rPr>
        <w:t>2020</w:t>
      </w:r>
    </w:p>
    <w:p w14:paraId="658A7F9F" w14:textId="77777777" w:rsidR="0031438E" w:rsidRPr="0031438E" w:rsidRDefault="0031438E" w:rsidP="0031438E">
      <w:pPr>
        <w:jc w:val="center"/>
        <w:rPr>
          <w:b/>
          <w:bCs/>
        </w:rPr>
      </w:pPr>
      <w:r w:rsidRPr="0031438E">
        <w:rPr>
          <w:b/>
          <w:bCs/>
        </w:rPr>
        <w:t>( projekt )</w:t>
      </w:r>
    </w:p>
    <w:p w14:paraId="0D4EF5C5" w14:textId="77777777" w:rsidR="008407BD" w:rsidRDefault="008407BD" w:rsidP="005C6034">
      <w:pPr>
        <w:widowControl w:val="0"/>
        <w:autoSpaceDE w:val="0"/>
        <w:autoSpaceDN w:val="0"/>
        <w:adjustRightInd w:val="0"/>
        <w:spacing w:line="276" w:lineRule="auto"/>
        <w:rPr>
          <w:b/>
          <w:bCs/>
          <w:i/>
          <w:iCs/>
          <w:color w:val="000000"/>
        </w:rPr>
      </w:pPr>
    </w:p>
    <w:p w14:paraId="29373579" w14:textId="77777777" w:rsidR="008407BD" w:rsidRDefault="008407BD" w:rsidP="005C6034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  <w:r>
        <w:rPr>
          <w:color w:val="000000"/>
        </w:rPr>
        <w:t xml:space="preserve">zawarta w dniu </w:t>
      </w:r>
      <w:r w:rsidR="0031438E">
        <w:rPr>
          <w:color w:val="000000"/>
        </w:rPr>
        <w:t>………….</w:t>
      </w:r>
      <w:r>
        <w:rPr>
          <w:color w:val="000000"/>
        </w:rPr>
        <w:t xml:space="preserve"> roku w </w:t>
      </w:r>
      <w:r>
        <w:rPr>
          <w:color w:val="000000"/>
          <w:highlight w:val="white"/>
        </w:rPr>
        <w:t>Mrągowie</w:t>
      </w:r>
      <w:r>
        <w:rPr>
          <w:color w:val="000000"/>
        </w:rPr>
        <w:t xml:space="preserve">  pomiędzy:</w:t>
      </w:r>
    </w:p>
    <w:p w14:paraId="460B318F" w14:textId="77777777" w:rsidR="008407BD" w:rsidRDefault="008407BD" w:rsidP="005C6034">
      <w:pPr>
        <w:widowControl w:val="0"/>
        <w:autoSpaceDE w:val="0"/>
        <w:autoSpaceDN w:val="0"/>
        <w:adjustRightInd w:val="0"/>
        <w:spacing w:line="276" w:lineRule="auto"/>
        <w:rPr>
          <w:color w:val="000000"/>
        </w:rPr>
      </w:pPr>
    </w:p>
    <w:p w14:paraId="3679032E" w14:textId="77777777" w:rsidR="008407BD" w:rsidRPr="00760762" w:rsidRDefault="008407BD" w:rsidP="00760762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color w:val="000000"/>
          <w:highlight w:val="white"/>
        </w:rPr>
      </w:pPr>
      <w:r w:rsidRPr="00760762">
        <w:rPr>
          <w:color w:val="000000"/>
          <w:highlight w:val="white"/>
        </w:rPr>
        <w:t xml:space="preserve">Powiatem Mrągowskim, ul. Królewiecka 60A, 11-700 Mrągowo NIP:  742-18-43-662   Powiatowym Zarządem Dróg ul. Nowogródzka 1, 11-700 Mrągowo,           </w:t>
      </w:r>
      <w:r>
        <w:rPr>
          <w:color w:val="000000"/>
          <w:highlight w:val="white"/>
        </w:rPr>
        <w:t xml:space="preserve">                </w:t>
      </w:r>
      <w:r w:rsidRPr="00760762">
        <w:rPr>
          <w:color w:val="000000"/>
          <w:highlight w:val="white"/>
        </w:rPr>
        <w:t xml:space="preserve">                                  w imieniu, którego działa upoważniony przez Zarząd Powiatu:</w:t>
      </w:r>
    </w:p>
    <w:p w14:paraId="5B7BD972" w14:textId="77777777" w:rsidR="008407BD" w:rsidRPr="00760762" w:rsidRDefault="0031438E" w:rsidP="00760762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color w:val="000000"/>
          <w:highlight w:val="white"/>
        </w:rPr>
      </w:pPr>
      <w:r>
        <w:rPr>
          <w:color w:val="000000"/>
          <w:highlight w:val="white"/>
        </w:rPr>
        <w:t>Paweł Langowski</w:t>
      </w:r>
      <w:r w:rsidR="008407BD" w:rsidRPr="00760762">
        <w:rPr>
          <w:color w:val="000000"/>
          <w:highlight w:val="white"/>
        </w:rPr>
        <w:t xml:space="preserve"> -    Dyrektor  Powiatowego Zarządu Dróg w Mrągowie                                      </w:t>
      </w:r>
      <w:r w:rsidR="008407BD" w:rsidRPr="00760762">
        <w:rPr>
          <w:color w:val="000000"/>
        </w:rPr>
        <w:t xml:space="preserve">przy kontrasygnacie  Głównego Księgowego - Małgorzaty </w:t>
      </w:r>
      <w:proofErr w:type="spellStart"/>
      <w:r w:rsidR="008407BD" w:rsidRPr="00760762">
        <w:rPr>
          <w:color w:val="000000"/>
        </w:rPr>
        <w:t>Stasiłowicz</w:t>
      </w:r>
      <w:proofErr w:type="spellEnd"/>
      <w:r w:rsidR="008407BD" w:rsidRPr="00760762">
        <w:rPr>
          <w:color w:val="000000"/>
        </w:rPr>
        <w:t xml:space="preserve">                                                       zwanym dalej „</w:t>
      </w:r>
      <w:r w:rsidR="008407BD" w:rsidRPr="00760762">
        <w:rPr>
          <w:b/>
          <w:bCs/>
          <w:color w:val="000000"/>
        </w:rPr>
        <w:t>Zamawiającym”</w:t>
      </w:r>
    </w:p>
    <w:p w14:paraId="3951CD2C" w14:textId="77777777" w:rsidR="0031438E" w:rsidRDefault="0031438E" w:rsidP="0031438E">
      <w:pPr>
        <w:spacing w:line="360" w:lineRule="auto"/>
        <w:jc w:val="both"/>
      </w:pPr>
      <w:r>
        <w:t xml:space="preserve">a   </w:t>
      </w:r>
      <w:r w:rsidRPr="00BE718C">
        <w:t>firmą</w:t>
      </w:r>
      <w:r>
        <w:t xml:space="preserve">   ………………………………………… reprezentowaną przez:  …………………</w:t>
      </w:r>
    </w:p>
    <w:p w14:paraId="1238D3E6" w14:textId="77777777" w:rsidR="0031438E" w:rsidRDefault="0031438E" w:rsidP="0031438E">
      <w:pPr>
        <w:spacing w:line="360" w:lineRule="auto"/>
        <w:jc w:val="both"/>
      </w:pPr>
      <w:r>
        <w:t xml:space="preserve"> zwanym dalej </w:t>
      </w:r>
      <w:r w:rsidRPr="0085264A">
        <w:rPr>
          <w:b/>
        </w:rPr>
        <w:t>„Wykonawcą”</w:t>
      </w:r>
      <w:r>
        <w:t>, następującej treści:</w:t>
      </w:r>
    </w:p>
    <w:p w14:paraId="2925D9E6" w14:textId="77777777" w:rsidR="008407BD" w:rsidRDefault="008407BD" w:rsidP="00E42303">
      <w:pPr>
        <w:widowControl w:val="0"/>
        <w:autoSpaceDE w:val="0"/>
        <w:autoSpaceDN w:val="0"/>
        <w:adjustRightInd w:val="0"/>
        <w:ind w:left="273" w:hanging="273"/>
        <w:rPr>
          <w:b/>
          <w:bCs/>
          <w:color w:val="000000"/>
        </w:rPr>
      </w:pPr>
    </w:p>
    <w:p w14:paraId="2C252100" w14:textId="77777777" w:rsidR="0031438E" w:rsidRDefault="0031438E" w:rsidP="0031438E">
      <w:pPr>
        <w:spacing w:line="360" w:lineRule="auto"/>
        <w:jc w:val="both"/>
      </w:pPr>
      <w:r>
        <w:t xml:space="preserve">Niniejsza umowa została zawarta z pominięciem przepisów ustawy Prawo zamówień publicznych z uwagi na dyspozycję art. 4 pkt. 8 ww. ustawy. </w:t>
      </w:r>
    </w:p>
    <w:p w14:paraId="276FCBAD" w14:textId="77777777" w:rsidR="0031438E" w:rsidRDefault="0031438E" w:rsidP="0031438E">
      <w:pPr>
        <w:spacing w:line="360" w:lineRule="auto"/>
        <w:jc w:val="both"/>
      </w:pPr>
    </w:p>
    <w:p w14:paraId="06E57B0D" w14:textId="77777777" w:rsidR="0031438E" w:rsidRDefault="0031438E" w:rsidP="0031438E">
      <w:pPr>
        <w:spacing w:line="360" w:lineRule="auto"/>
        <w:jc w:val="both"/>
      </w:pPr>
      <w:r>
        <w:t xml:space="preserve">Strony zawierają umowę w oparciu o złożoną ofertę w wyniku postępowania prowadzonego zgodnie z zaproszeniem do złożenia oferty S6.261.2.3.2020.AZ z dnia </w:t>
      </w:r>
      <w:r w:rsidR="00F029F0">
        <w:t>04</w:t>
      </w:r>
      <w:r>
        <w:t>.0</w:t>
      </w:r>
      <w:r w:rsidR="00F029F0">
        <w:t>5</w:t>
      </w:r>
      <w:r>
        <w:t xml:space="preserve">.2020r.                                                          </w:t>
      </w:r>
    </w:p>
    <w:p w14:paraId="2CAE54FA" w14:textId="77777777" w:rsidR="008407BD" w:rsidRDefault="008407BD" w:rsidP="00C168B3">
      <w:pPr>
        <w:widowControl w:val="0"/>
        <w:autoSpaceDE w:val="0"/>
        <w:autoSpaceDN w:val="0"/>
        <w:adjustRightInd w:val="0"/>
        <w:ind w:left="273" w:hanging="273"/>
        <w:rPr>
          <w:b/>
          <w:bCs/>
          <w:color w:val="000000"/>
        </w:rPr>
      </w:pPr>
    </w:p>
    <w:p w14:paraId="36FEB797" w14:textId="77777777" w:rsidR="008407BD" w:rsidRDefault="008407BD">
      <w:pPr>
        <w:widowControl w:val="0"/>
        <w:autoSpaceDE w:val="0"/>
        <w:autoSpaceDN w:val="0"/>
        <w:adjustRightInd w:val="0"/>
        <w:ind w:left="273" w:hanging="273"/>
        <w:jc w:val="center"/>
        <w:rPr>
          <w:b/>
          <w:bCs/>
          <w:color w:val="000000"/>
        </w:rPr>
      </w:pPr>
    </w:p>
    <w:p w14:paraId="64D5DB3E" w14:textId="77777777" w:rsidR="008407BD" w:rsidRDefault="008407BD">
      <w:pPr>
        <w:widowControl w:val="0"/>
        <w:autoSpaceDE w:val="0"/>
        <w:autoSpaceDN w:val="0"/>
        <w:adjustRightInd w:val="0"/>
        <w:ind w:left="273" w:hanging="27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</w:t>
      </w:r>
    </w:p>
    <w:p w14:paraId="7B48CCFC" w14:textId="77777777" w:rsidR="008407BD" w:rsidRDefault="008407BD">
      <w:pPr>
        <w:widowControl w:val="0"/>
        <w:autoSpaceDE w:val="0"/>
        <w:autoSpaceDN w:val="0"/>
        <w:adjustRightInd w:val="0"/>
        <w:ind w:left="273" w:hanging="273"/>
        <w:jc w:val="center"/>
        <w:rPr>
          <w:b/>
          <w:bCs/>
          <w:color w:val="000000"/>
        </w:rPr>
      </w:pPr>
    </w:p>
    <w:p w14:paraId="32ECDC3B" w14:textId="77777777" w:rsidR="008407BD" w:rsidRDefault="008407BD" w:rsidP="0031438E">
      <w:pPr>
        <w:pStyle w:val="Akapitzlist1"/>
        <w:widowControl w:val="0"/>
        <w:suppressAutoHyphens/>
        <w:spacing w:after="0" w:line="360" w:lineRule="auto"/>
        <w:ind w:left="284" w:hanging="284"/>
        <w:jc w:val="both"/>
        <w:rPr>
          <w:kern w:val="2"/>
        </w:rPr>
      </w:pPr>
      <w:r w:rsidRPr="00C168B3">
        <w:rPr>
          <w:rFonts w:ascii="Times New Roman" w:hAnsi="Times New Roman"/>
          <w:color w:val="000000"/>
        </w:rPr>
        <w:t>1</w:t>
      </w:r>
      <w:r>
        <w:rPr>
          <w:color w:val="000000"/>
        </w:rPr>
        <w:t xml:space="preserve">. </w:t>
      </w:r>
      <w:r w:rsidRPr="00C168B3">
        <w:rPr>
          <w:rFonts w:ascii="Times New Roman" w:hAnsi="Times New Roman"/>
          <w:color w:val="000000"/>
          <w:sz w:val="24"/>
          <w:szCs w:val="24"/>
        </w:rPr>
        <w:t xml:space="preserve">Zamawiający zleca a Wykonawca przyjmuje do </w:t>
      </w:r>
      <w:r w:rsidR="0031438E">
        <w:rPr>
          <w:rFonts w:ascii="Times New Roman" w:hAnsi="Times New Roman"/>
          <w:color w:val="000000"/>
          <w:sz w:val="24"/>
          <w:szCs w:val="24"/>
        </w:rPr>
        <w:t>realizacji</w:t>
      </w:r>
      <w:r w:rsidRPr="00C168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438E" w:rsidRPr="009A5EE4">
        <w:rPr>
          <w:rFonts w:ascii="Times New Roman" w:hAnsi="Times New Roman"/>
          <w:kern w:val="1"/>
          <w:sz w:val="24"/>
          <w:szCs w:val="24"/>
        </w:rPr>
        <w:t>w</w:t>
      </w:r>
      <w:r w:rsidR="0031438E" w:rsidRPr="009A5EE4">
        <w:rPr>
          <w:rFonts w:ascii="Times New Roman" w:hAnsi="Times New Roman"/>
          <w:sz w:val="24"/>
          <w:szCs w:val="24"/>
        </w:rPr>
        <w:t xml:space="preserve">ykonanie mieszanki kruszywa 0/31,5 z materiału </w:t>
      </w:r>
      <w:r w:rsidR="0031438E">
        <w:rPr>
          <w:rFonts w:ascii="Times New Roman" w:hAnsi="Times New Roman"/>
          <w:sz w:val="24"/>
          <w:szCs w:val="24"/>
        </w:rPr>
        <w:t>Zamawiającego oraz</w:t>
      </w:r>
      <w:r w:rsidR="0031438E" w:rsidRPr="009A5EE4">
        <w:rPr>
          <w:rFonts w:ascii="Times New Roman" w:hAnsi="Times New Roman"/>
          <w:sz w:val="24"/>
          <w:szCs w:val="24"/>
        </w:rPr>
        <w:t xml:space="preserve"> </w:t>
      </w:r>
      <w:r w:rsidR="0031438E">
        <w:rPr>
          <w:rFonts w:ascii="Times New Roman" w:hAnsi="Times New Roman"/>
          <w:sz w:val="24"/>
          <w:szCs w:val="24"/>
        </w:rPr>
        <w:t>w</w:t>
      </w:r>
      <w:r w:rsidR="0031438E" w:rsidRPr="009A5EE4">
        <w:rPr>
          <w:rFonts w:ascii="Times New Roman" w:hAnsi="Times New Roman"/>
          <w:sz w:val="24"/>
          <w:szCs w:val="24"/>
        </w:rPr>
        <w:t>budowanie uzyskanej mieszanki w nawierzchnię drogi powiatowej nr 1696N odcinek Mikołajki – Łuknajno w lokalizacji od km 3+800 do km 4+700.</w:t>
      </w:r>
    </w:p>
    <w:p w14:paraId="43C98080" w14:textId="77777777" w:rsidR="008407BD" w:rsidRDefault="008407BD" w:rsidP="0031438E">
      <w:pPr>
        <w:widowControl w:val="0"/>
        <w:tabs>
          <w:tab w:val="left" w:pos="6237"/>
        </w:tabs>
        <w:autoSpaceDE w:val="0"/>
        <w:autoSpaceDN w:val="0"/>
        <w:adjustRightInd w:val="0"/>
        <w:spacing w:line="360" w:lineRule="auto"/>
        <w:ind w:left="284" w:hanging="322"/>
        <w:jc w:val="both"/>
        <w:rPr>
          <w:color w:val="000000"/>
        </w:rPr>
      </w:pPr>
      <w:r>
        <w:rPr>
          <w:color w:val="000000"/>
        </w:rPr>
        <w:t xml:space="preserve">2. Przedmiot umowy, o którym mowa w ust. 1 obejmuje wykonanie robót zgodnie z opisem  </w:t>
      </w:r>
      <w:r w:rsidR="0031438E">
        <w:rPr>
          <w:color w:val="000000"/>
        </w:rPr>
        <w:t xml:space="preserve"> </w:t>
      </w:r>
      <w:r>
        <w:rPr>
          <w:color w:val="000000"/>
        </w:rPr>
        <w:t>przedmiotu zamówienia zawartym w zaproszeniu do złożenia oferty cenowej</w:t>
      </w:r>
      <w:r w:rsidR="0031438E">
        <w:rPr>
          <w:color w:val="000000"/>
        </w:rPr>
        <w:t>.</w:t>
      </w:r>
      <w:r>
        <w:rPr>
          <w:color w:val="000000"/>
        </w:rPr>
        <w:t xml:space="preserve"> </w:t>
      </w:r>
    </w:p>
    <w:p w14:paraId="245389C4" w14:textId="77777777" w:rsidR="0031438E" w:rsidRDefault="008407BD" w:rsidP="0031438E">
      <w:pPr>
        <w:tabs>
          <w:tab w:val="left" w:pos="142"/>
        </w:tabs>
        <w:spacing w:line="360" w:lineRule="auto"/>
        <w:ind w:left="284" w:hanging="284"/>
        <w:jc w:val="both"/>
      </w:pPr>
      <w:r>
        <w:rPr>
          <w:color w:val="000000"/>
        </w:rPr>
        <w:t xml:space="preserve">3. </w:t>
      </w:r>
      <w:r w:rsidR="0031438E">
        <w:rPr>
          <w:color w:val="000000"/>
        </w:rPr>
        <w:t xml:space="preserve"> Materiał Zamawiającego tj.</w:t>
      </w:r>
      <w:r w:rsidR="0031438E" w:rsidRPr="009A5EE4">
        <w:t xml:space="preserve"> kamie</w:t>
      </w:r>
      <w:r w:rsidR="0031438E">
        <w:t>ń</w:t>
      </w:r>
      <w:r w:rsidR="0031438E" w:rsidRPr="009A5EE4">
        <w:t xml:space="preserve"> brukow</w:t>
      </w:r>
      <w:r w:rsidR="0031438E">
        <w:t>y</w:t>
      </w:r>
      <w:r w:rsidR="0031438E" w:rsidRPr="009A5EE4">
        <w:t xml:space="preserve"> zanieczyszczon</w:t>
      </w:r>
      <w:r w:rsidR="0031438E">
        <w:t>y</w:t>
      </w:r>
      <w:r w:rsidR="0031438E" w:rsidRPr="009A5EE4">
        <w:t xml:space="preserve"> pospółką gliniastą, składowan</w:t>
      </w:r>
      <w:r w:rsidR="0031438E">
        <w:t>y jest</w:t>
      </w:r>
      <w:r w:rsidR="0031438E" w:rsidRPr="009A5EE4">
        <w:t xml:space="preserve"> na terenie żwirowni  Brejdyny, gmina Piecki</w:t>
      </w:r>
      <w:r w:rsidR="0031438E">
        <w:t>. Koszt transportu materiału pokrywa Wykonawca.</w:t>
      </w:r>
    </w:p>
    <w:p w14:paraId="33D8E0D2" w14:textId="77777777" w:rsidR="0031438E" w:rsidRDefault="0031438E" w:rsidP="00D36E22">
      <w:pPr>
        <w:tabs>
          <w:tab w:val="left" w:pos="284"/>
        </w:tabs>
        <w:spacing w:line="360" w:lineRule="auto"/>
        <w:ind w:left="360" w:hanging="360"/>
        <w:jc w:val="both"/>
        <w:rPr>
          <w:color w:val="000000"/>
        </w:rPr>
      </w:pPr>
      <w:r>
        <w:t>4. Materiał</w:t>
      </w:r>
      <w:r w:rsidRPr="009A5EE4">
        <w:t xml:space="preserve">  w ilości 690 ton</w:t>
      </w:r>
      <w:r>
        <w:t xml:space="preserve"> zostanie przekazany Wykonawcy protokołem zdawczo-odbiorczym podpisanym przez obie strony.</w:t>
      </w:r>
    </w:p>
    <w:p w14:paraId="2235B01B" w14:textId="77777777" w:rsidR="001A2C6B" w:rsidRDefault="0031438E" w:rsidP="00D36E22">
      <w:pPr>
        <w:tabs>
          <w:tab w:val="left" w:pos="284"/>
        </w:tabs>
        <w:spacing w:line="360" w:lineRule="auto"/>
        <w:ind w:left="360" w:hanging="360"/>
        <w:jc w:val="both"/>
        <w:rPr>
          <w:color w:val="000000"/>
        </w:rPr>
      </w:pPr>
      <w:r>
        <w:rPr>
          <w:color w:val="000000"/>
        </w:rPr>
        <w:t>5. Wykonawca zobowiązuje się do wykonania z powierzonego materiału mieszankę kruszywa o frakcji 0/31,5</w:t>
      </w:r>
      <w:r w:rsidR="001A2C6B">
        <w:rPr>
          <w:color w:val="000000"/>
        </w:rPr>
        <w:t>, którą wbuduje  w drogę powiatową zgodnie z § 1 ust. 1.</w:t>
      </w:r>
    </w:p>
    <w:p w14:paraId="00B1D128" w14:textId="77777777" w:rsidR="008407BD" w:rsidRDefault="001A2C6B" w:rsidP="00D36E22">
      <w:pPr>
        <w:tabs>
          <w:tab w:val="left" w:pos="284"/>
        </w:tabs>
        <w:spacing w:line="360" w:lineRule="auto"/>
        <w:ind w:left="360" w:hanging="360"/>
        <w:jc w:val="both"/>
        <w:rPr>
          <w:color w:val="000000"/>
        </w:rPr>
      </w:pPr>
      <w:r>
        <w:rPr>
          <w:color w:val="000000"/>
        </w:rPr>
        <w:lastRenderedPageBreak/>
        <w:t xml:space="preserve">6. </w:t>
      </w:r>
      <w:r w:rsidR="008407BD">
        <w:rPr>
          <w:color w:val="000000"/>
        </w:rPr>
        <w:t>Wykonawca oświadcza, że na etapie przygotowania oferty wyjaśnił z Zamawiającym wszelkie wątpliwości dotyczące zakresu robót do wykonania.</w:t>
      </w:r>
    </w:p>
    <w:p w14:paraId="40B19ABD" w14:textId="77777777" w:rsidR="008407BD" w:rsidRDefault="008407BD" w:rsidP="00C168B3">
      <w:pPr>
        <w:widowControl w:val="0"/>
        <w:tabs>
          <w:tab w:val="left" w:pos="6237"/>
        </w:tabs>
        <w:autoSpaceDE w:val="0"/>
        <w:autoSpaceDN w:val="0"/>
        <w:adjustRightInd w:val="0"/>
        <w:spacing w:line="360" w:lineRule="auto"/>
        <w:ind w:left="180" w:hanging="180"/>
        <w:jc w:val="both"/>
        <w:rPr>
          <w:color w:val="000000"/>
        </w:rPr>
      </w:pPr>
    </w:p>
    <w:p w14:paraId="788A08C5" w14:textId="77777777" w:rsidR="008407BD" w:rsidRDefault="008407BD" w:rsidP="00D36E22">
      <w:pPr>
        <w:widowControl w:val="0"/>
        <w:tabs>
          <w:tab w:val="left" w:pos="6237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2</w:t>
      </w:r>
    </w:p>
    <w:p w14:paraId="627F5723" w14:textId="77777777" w:rsidR="008407BD" w:rsidRDefault="008407BD">
      <w:pPr>
        <w:widowControl w:val="0"/>
        <w:autoSpaceDE w:val="0"/>
        <w:autoSpaceDN w:val="0"/>
        <w:adjustRightInd w:val="0"/>
        <w:ind w:left="273" w:hanging="273"/>
        <w:jc w:val="center"/>
        <w:rPr>
          <w:b/>
          <w:bCs/>
          <w:color w:val="000000"/>
        </w:rPr>
      </w:pPr>
    </w:p>
    <w:p w14:paraId="4A3ED75F" w14:textId="1FB461A3" w:rsidR="008407BD" w:rsidRPr="003A37F5" w:rsidRDefault="008407BD" w:rsidP="00F06F49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A37F5">
        <w:rPr>
          <w:color w:val="000000"/>
        </w:rPr>
        <w:t xml:space="preserve">Strony ustalają terminy realizacji </w:t>
      </w:r>
      <w:r w:rsidR="00F06F49">
        <w:rPr>
          <w:color w:val="000000"/>
        </w:rPr>
        <w:t xml:space="preserve">zamówienia: </w:t>
      </w:r>
      <w:r w:rsidR="001F3F99" w:rsidRPr="000968D9">
        <w:t>od dnia zawarcia umowy</w:t>
      </w:r>
      <w:r w:rsidR="00F06F49" w:rsidRPr="000968D9">
        <w:t xml:space="preserve"> </w:t>
      </w:r>
      <w:r w:rsidR="00F06F49">
        <w:rPr>
          <w:color w:val="000000"/>
        </w:rPr>
        <w:t>do dnia</w:t>
      </w:r>
      <w:r>
        <w:rPr>
          <w:color w:val="000000"/>
        </w:rPr>
        <w:t xml:space="preserve">  </w:t>
      </w:r>
      <w:r w:rsidR="00D80F5F">
        <w:rPr>
          <w:color w:val="000000"/>
        </w:rPr>
        <w:t>15 czerwca 2020r</w:t>
      </w:r>
      <w:r>
        <w:rPr>
          <w:color w:val="000000"/>
        </w:rPr>
        <w:t>.</w:t>
      </w:r>
    </w:p>
    <w:p w14:paraId="67D92270" w14:textId="77777777" w:rsidR="008407BD" w:rsidRDefault="008407BD" w:rsidP="001576F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14:paraId="100B151B" w14:textId="77777777" w:rsidR="008407BD" w:rsidRDefault="008407BD" w:rsidP="00546540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§  3</w:t>
      </w:r>
      <w:bookmarkStart w:id="0" w:name="_GoBack"/>
      <w:bookmarkEnd w:id="0"/>
    </w:p>
    <w:p w14:paraId="14356E4D" w14:textId="77777777" w:rsidR="001A2C6B" w:rsidRPr="007B3696" w:rsidRDefault="001A2C6B" w:rsidP="001A2C6B">
      <w:pPr>
        <w:spacing w:line="360" w:lineRule="auto"/>
        <w:jc w:val="both"/>
        <w:rPr>
          <w:color w:val="000000"/>
        </w:rPr>
      </w:pPr>
      <w:r w:rsidRPr="007B3696">
        <w:rPr>
          <w:color w:val="000000"/>
        </w:rPr>
        <w:t>Do kierowania i koordynowania spraw związanych z realizacją umowy strony wyznaczają następujące osoby:</w:t>
      </w:r>
    </w:p>
    <w:p w14:paraId="60D52A01" w14:textId="77777777" w:rsidR="001A2C6B" w:rsidRDefault="001A2C6B" w:rsidP="001A2C6B">
      <w:pPr>
        <w:spacing w:line="360" w:lineRule="auto"/>
        <w:jc w:val="both"/>
        <w:rPr>
          <w:color w:val="000000"/>
        </w:rPr>
      </w:pPr>
      <w:r w:rsidRPr="007B3696">
        <w:rPr>
          <w:color w:val="000000"/>
        </w:rPr>
        <w:t xml:space="preserve">Zamawiający: </w:t>
      </w:r>
      <w:r>
        <w:rPr>
          <w:color w:val="000000"/>
        </w:rPr>
        <w:t>Zdzisław Lesiński – Kierownik sekcji utrzymania dróg i mostów,</w:t>
      </w:r>
    </w:p>
    <w:p w14:paraId="6CB964BE" w14:textId="77777777" w:rsidR="008407BD" w:rsidRDefault="001A2C6B" w:rsidP="001A2C6B">
      <w:pPr>
        <w:rPr>
          <w:b/>
        </w:rPr>
      </w:pPr>
      <w:r w:rsidRPr="007B3696">
        <w:rPr>
          <w:color w:val="000000"/>
        </w:rPr>
        <w:t xml:space="preserve">Wykonawca: </w:t>
      </w:r>
      <w:r>
        <w:rPr>
          <w:color w:val="000000"/>
        </w:rPr>
        <w:t xml:space="preserve">  ………………………………………………………………………………...</w:t>
      </w:r>
    </w:p>
    <w:p w14:paraId="1F5ABAF2" w14:textId="77777777" w:rsidR="001A2C6B" w:rsidRDefault="001A2C6B">
      <w:pPr>
        <w:jc w:val="center"/>
        <w:rPr>
          <w:b/>
        </w:rPr>
      </w:pPr>
    </w:p>
    <w:p w14:paraId="76C29B5F" w14:textId="77777777" w:rsidR="008407BD" w:rsidRDefault="008407BD">
      <w:pPr>
        <w:jc w:val="center"/>
        <w:rPr>
          <w:b/>
        </w:rPr>
      </w:pPr>
      <w:r>
        <w:rPr>
          <w:b/>
        </w:rPr>
        <w:t>§ 4</w:t>
      </w:r>
    </w:p>
    <w:p w14:paraId="22CF73F7" w14:textId="77777777" w:rsidR="001A2C6B" w:rsidRDefault="001A2C6B">
      <w:pPr>
        <w:jc w:val="center"/>
        <w:rPr>
          <w:b/>
        </w:rPr>
      </w:pPr>
    </w:p>
    <w:p w14:paraId="0BA0864D" w14:textId="77777777" w:rsidR="001A2C6B" w:rsidRDefault="001A2C6B" w:rsidP="00F06F49">
      <w:pPr>
        <w:numPr>
          <w:ilvl w:val="0"/>
          <w:numId w:val="16"/>
        </w:numPr>
        <w:spacing w:line="360" w:lineRule="auto"/>
        <w:ind w:left="284"/>
        <w:jc w:val="both"/>
        <w:rPr>
          <w:color w:val="000000"/>
        </w:rPr>
      </w:pPr>
      <w:r w:rsidRPr="007B3696">
        <w:rPr>
          <w:color w:val="000000"/>
        </w:rPr>
        <w:t xml:space="preserve">Wykonawca zobowiązuje się zrealizować zadanie zgodnie z warunkami zawartymi w § </w:t>
      </w:r>
      <w:r>
        <w:rPr>
          <w:color w:val="000000"/>
        </w:rPr>
        <w:t>1</w:t>
      </w:r>
      <w:r w:rsidRPr="007B3696">
        <w:rPr>
          <w:color w:val="000000"/>
        </w:rPr>
        <w:t xml:space="preserve"> niniejszej umowy.</w:t>
      </w:r>
    </w:p>
    <w:p w14:paraId="284CFAF6" w14:textId="77777777" w:rsidR="001A2C6B" w:rsidRDefault="001A2C6B" w:rsidP="00F06F49">
      <w:pPr>
        <w:spacing w:line="360" w:lineRule="auto"/>
        <w:ind w:left="284" w:hanging="284"/>
        <w:jc w:val="both"/>
        <w:rPr>
          <w:color w:val="000000"/>
        </w:rPr>
      </w:pPr>
      <w:r w:rsidRPr="007B3696">
        <w:rPr>
          <w:color w:val="000000"/>
        </w:rPr>
        <w:t>2.</w:t>
      </w:r>
      <w:r>
        <w:rPr>
          <w:color w:val="000000"/>
        </w:rPr>
        <w:tab/>
        <w:t>Wykonawca oświadcza, iż realizacja zadania prowadzona będzie zgodnie z obowiązującymi przepisami, polskimi normami i zasadami wiedzy technicznej, przepisami BHP oraz należytą starannością w odniesieniu do ich wykonania, bezpieczeństwa, dobrej jakości i właściwej organizacji.</w:t>
      </w:r>
    </w:p>
    <w:p w14:paraId="2C4471AE" w14:textId="77777777" w:rsidR="001A2C6B" w:rsidRDefault="001A2C6B" w:rsidP="00F06F49">
      <w:pPr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3. </w:t>
      </w:r>
      <w:r w:rsidRPr="007B3696">
        <w:rPr>
          <w:color w:val="000000"/>
        </w:rPr>
        <w:t>Wykonawca odpowiada za szkody wyrządzone osobom trzecim oraz Zamawiającemu, powstałe w związku z realizacją zadania</w:t>
      </w:r>
      <w:r>
        <w:rPr>
          <w:color w:val="000000"/>
        </w:rPr>
        <w:t>.</w:t>
      </w:r>
    </w:p>
    <w:p w14:paraId="58C9F088" w14:textId="77777777" w:rsidR="008407BD" w:rsidRDefault="008407BD" w:rsidP="003B551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46540">
        <w:rPr>
          <w:b/>
          <w:bCs/>
          <w:color w:val="000000"/>
        </w:rPr>
        <w:t>§ 5</w:t>
      </w:r>
    </w:p>
    <w:p w14:paraId="561D86D1" w14:textId="77777777" w:rsidR="008407BD" w:rsidRPr="00546540" w:rsidRDefault="008407BD" w:rsidP="003B551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45C9F1F7" w14:textId="77777777" w:rsidR="008407BD" w:rsidRPr="003A37F5" w:rsidRDefault="008407BD" w:rsidP="00291196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 w:rsidRPr="003A37F5">
        <w:rPr>
          <w:color w:val="000000"/>
        </w:rPr>
        <w:t>Wynagrodzenie  Wykonawcy za wykonanie przedmiotu umowy</w:t>
      </w:r>
      <w:r>
        <w:rPr>
          <w:color w:val="000000"/>
        </w:rPr>
        <w:t xml:space="preserve"> </w:t>
      </w:r>
      <w:r w:rsidRPr="003A37F5">
        <w:rPr>
          <w:color w:val="000000"/>
        </w:rPr>
        <w:t xml:space="preserve">ustala się w kwocie: </w:t>
      </w:r>
    </w:p>
    <w:p w14:paraId="6F547C1A" w14:textId="77777777" w:rsidR="008407BD" w:rsidRPr="003A37F5" w:rsidRDefault="008407BD" w:rsidP="00291196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N</w:t>
      </w:r>
      <w:r w:rsidRPr="003A37F5">
        <w:rPr>
          <w:color w:val="000000"/>
        </w:rPr>
        <w:t xml:space="preserve">etto                                </w:t>
      </w:r>
      <w:r w:rsidR="001A2C6B">
        <w:rPr>
          <w:b/>
          <w:color w:val="000000"/>
        </w:rPr>
        <w:t>……..………</w:t>
      </w:r>
      <w:r>
        <w:rPr>
          <w:color w:val="000000"/>
        </w:rPr>
        <w:t xml:space="preserve">  </w:t>
      </w:r>
      <w:r w:rsidRPr="00546540">
        <w:rPr>
          <w:b/>
          <w:color w:val="000000"/>
        </w:rPr>
        <w:t xml:space="preserve">zł </w:t>
      </w:r>
      <w:r w:rsidRPr="003A37F5">
        <w:rPr>
          <w:color w:val="000000"/>
        </w:rPr>
        <w:t xml:space="preserve">                                   </w:t>
      </w:r>
    </w:p>
    <w:p w14:paraId="1729D674" w14:textId="77777777" w:rsidR="008407BD" w:rsidRPr="003A37F5" w:rsidRDefault="008407BD" w:rsidP="00291196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3A37F5">
        <w:rPr>
          <w:color w:val="000000"/>
        </w:rPr>
        <w:t xml:space="preserve">Podatek VAT </w:t>
      </w:r>
      <w:r w:rsidR="001A2C6B">
        <w:rPr>
          <w:color w:val="000000"/>
        </w:rPr>
        <w:t>…</w:t>
      </w:r>
      <w:r w:rsidRPr="003A37F5">
        <w:rPr>
          <w:color w:val="000000"/>
        </w:rPr>
        <w:t xml:space="preserve"> %</w:t>
      </w:r>
      <w:r>
        <w:rPr>
          <w:color w:val="000000"/>
        </w:rPr>
        <w:t xml:space="preserve">       </w:t>
      </w:r>
      <w:r w:rsidRPr="003A37F5">
        <w:rPr>
          <w:color w:val="000000"/>
        </w:rPr>
        <w:t xml:space="preserve">   </w:t>
      </w:r>
      <w:r w:rsidR="001A2C6B">
        <w:rPr>
          <w:b/>
          <w:color w:val="000000"/>
        </w:rPr>
        <w:t>……………..</w:t>
      </w:r>
      <w:r>
        <w:rPr>
          <w:color w:val="000000"/>
        </w:rPr>
        <w:t xml:space="preserve">  </w:t>
      </w:r>
      <w:r w:rsidRPr="00546540">
        <w:rPr>
          <w:b/>
          <w:color w:val="000000"/>
        </w:rPr>
        <w:t xml:space="preserve">zł  </w:t>
      </w:r>
      <w:r w:rsidRPr="003A37F5">
        <w:rPr>
          <w:color w:val="000000"/>
        </w:rPr>
        <w:t xml:space="preserve">     </w:t>
      </w:r>
    </w:p>
    <w:p w14:paraId="3B14CDEC" w14:textId="77777777" w:rsidR="008407BD" w:rsidRPr="003A37F5" w:rsidRDefault="008407BD" w:rsidP="00291196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3A37F5">
        <w:rPr>
          <w:color w:val="000000"/>
        </w:rPr>
        <w:t xml:space="preserve">Brutto                        </w:t>
      </w:r>
      <w:r>
        <w:rPr>
          <w:color w:val="000000"/>
        </w:rPr>
        <w:t xml:space="preserve">  </w:t>
      </w:r>
      <w:r w:rsidRPr="003A37F5">
        <w:rPr>
          <w:color w:val="000000"/>
        </w:rPr>
        <w:t xml:space="preserve">     </w:t>
      </w:r>
      <w:r w:rsidR="001A2C6B">
        <w:rPr>
          <w:b/>
          <w:color w:val="000000"/>
        </w:rPr>
        <w:t>………………</w:t>
      </w:r>
      <w:r w:rsidRPr="00AB0803">
        <w:rPr>
          <w:b/>
          <w:color w:val="000000"/>
        </w:rPr>
        <w:t xml:space="preserve">  zł</w:t>
      </w:r>
    </w:p>
    <w:p w14:paraId="282CAFE7" w14:textId="77777777" w:rsidR="008407BD" w:rsidRPr="003A37F5" w:rsidRDefault="008407BD" w:rsidP="00291196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3A37F5">
        <w:rPr>
          <w:color w:val="000000"/>
        </w:rPr>
        <w:t xml:space="preserve">słownie: </w:t>
      </w:r>
      <w:r w:rsidR="001A2C6B">
        <w:rPr>
          <w:color w:val="000000"/>
        </w:rPr>
        <w:t>……………………………………………………………………………………..</w:t>
      </w:r>
    </w:p>
    <w:p w14:paraId="5564EA3D" w14:textId="77777777" w:rsidR="008407BD" w:rsidRDefault="008407BD" w:rsidP="00291196">
      <w:pPr>
        <w:spacing w:line="360" w:lineRule="auto"/>
        <w:ind w:left="284" w:hanging="284"/>
        <w:jc w:val="both"/>
      </w:pPr>
      <w:r w:rsidRPr="003A37F5">
        <w:t xml:space="preserve">2. </w:t>
      </w:r>
      <w:r>
        <w:t xml:space="preserve"> Wynagrodzenie określone w pkt 1 obejmuje wszystkie koszty związane z realizacją zamówienia.</w:t>
      </w:r>
    </w:p>
    <w:p w14:paraId="1B7AFE47" w14:textId="77777777" w:rsidR="008407BD" w:rsidRDefault="008407BD" w:rsidP="00291196">
      <w:pPr>
        <w:spacing w:line="360" w:lineRule="auto"/>
        <w:ind w:left="284" w:hanging="284"/>
        <w:jc w:val="both"/>
        <w:rPr>
          <w:color w:val="000000"/>
        </w:rPr>
      </w:pPr>
      <w:r>
        <w:t>3.</w:t>
      </w:r>
      <w:r w:rsidRPr="00914FAC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t xml:space="preserve"> Podstawę do wystawienia faktury przez Wykonawcę stanowić będzie protokół odbioru</w:t>
      </w:r>
      <w:r w:rsidRPr="00914FAC">
        <w:rPr>
          <w:color w:val="000000"/>
        </w:rPr>
        <w:t xml:space="preserve"> </w:t>
      </w:r>
    </w:p>
    <w:p w14:paraId="5879B4A5" w14:textId="77777777" w:rsidR="008407BD" w:rsidRDefault="008407BD" w:rsidP="00291196">
      <w:pPr>
        <w:spacing w:line="360" w:lineRule="auto"/>
        <w:jc w:val="both"/>
      </w:pPr>
      <w:r>
        <w:t xml:space="preserve">4.  Forma zapłaty rachunku – przelew na konto wskazane w rachunku Wykonawcy w ciągu   </w:t>
      </w:r>
    </w:p>
    <w:p w14:paraId="50140963" w14:textId="77777777" w:rsidR="008407BD" w:rsidRDefault="008407BD" w:rsidP="00291196">
      <w:pPr>
        <w:spacing w:line="360" w:lineRule="auto"/>
        <w:jc w:val="both"/>
      </w:pPr>
      <w:r>
        <w:t xml:space="preserve">     21 dni licząc od daty dostarczenia rachunku Zamawiającemu.</w:t>
      </w:r>
    </w:p>
    <w:p w14:paraId="2BB906F0" w14:textId="77777777" w:rsidR="001A2C6B" w:rsidRPr="00FA3E35" w:rsidRDefault="001A2C6B" w:rsidP="001A2C6B">
      <w:pPr>
        <w:tabs>
          <w:tab w:val="left" w:pos="142"/>
        </w:tabs>
        <w:spacing w:line="360" w:lineRule="auto"/>
        <w:ind w:left="284" w:hanging="284"/>
        <w:jc w:val="both"/>
      </w:pPr>
      <w:r>
        <w:t xml:space="preserve">5. </w:t>
      </w:r>
      <w:r w:rsidRPr="00FA3E35">
        <w:t xml:space="preserve">Płatność zostanie dokonana przelewem bankowym za pośrednictwem metody                      podzielonej płatności ( </w:t>
      </w:r>
      <w:proofErr w:type="spellStart"/>
      <w:r w:rsidRPr="00FA3E35">
        <w:t>split</w:t>
      </w:r>
      <w:proofErr w:type="spellEnd"/>
      <w:r w:rsidRPr="00FA3E35">
        <w:t xml:space="preserve"> </w:t>
      </w:r>
      <w:proofErr w:type="spellStart"/>
      <w:r w:rsidRPr="00FA3E35">
        <w:t>payment</w:t>
      </w:r>
      <w:proofErr w:type="spellEnd"/>
      <w:r w:rsidRPr="00FA3E35">
        <w:t>) na  rachunek bankowy Wykonawcy</w:t>
      </w:r>
      <w:r w:rsidR="00F06F49">
        <w:t xml:space="preserve">                     </w:t>
      </w:r>
      <w:r w:rsidRPr="00FA3E35">
        <w:t xml:space="preserve">                                       nr ………………………….……………….……………………………………..</w:t>
      </w:r>
    </w:p>
    <w:p w14:paraId="744BF535" w14:textId="77777777" w:rsidR="001A2C6B" w:rsidRDefault="001A2C6B" w:rsidP="001A2C6B">
      <w:pPr>
        <w:spacing w:line="360" w:lineRule="auto"/>
        <w:ind w:left="284" w:hanging="284"/>
        <w:jc w:val="both"/>
      </w:pPr>
      <w:r>
        <w:lastRenderedPageBreak/>
        <w:t>6.</w:t>
      </w:r>
      <w:r w:rsidRPr="00FA3E35">
        <w:t xml:space="preserve"> Wykonawca oświadcza, że wskazany rachunek płatności należy do Wykonawcy umowy i został dla niego utworzony – oddzielnie wydzielony rachunek VAT na cele prowadzonej działalności gospodarczej</w:t>
      </w:r>
      <w:r>
        <w:t>.</w:t>
      </w:r>
    </w:p>
    <w:p w14:paraId="210AF229" w14:textId="77777777" w:rsidR="001A2C6B" w:rsidRDefault="001A2C6B" w:rsidP="001A2C6B">
      <w:pPr>
        <w:spacing w:line="360" w:lineRule="auto"/>
        <w:ind w:left="284" w:hanging="284"/>
        <w:jc w:val="both"/>
      </w:pPr>
      <w:r>
        <w:t>7.  Fakturowanie za powyższe zamówienie odbywać się będzie w następujący sposób:</w:t>
      </w:r>
    </w:p>
    <w:p w14:paraId="3BF8C4C5" w14:textId="77777777" w:rsidR="001A2C6B" w:rsidRDefault="001A2C6B" w:rsidP="001A2C6B">
      <w:pPr>
        <w:spacing w:after="200" w:line="360" w:lineRule="auto"/>
        <w:ind w:left="284" w:hanging="284"/>
        <w:rPr>
          <w:lang w:eastAsia="en-US"/>
        </w:rPr>
      </w:pPr>
      <w:r>
        <w:rPr>
          <w:b/>
          <w:lang w:eastAsia="en-US"/>
        </w:rPr>
        <w:t xml:space="preserve">     </w:t>
      </w:r>
      <w:r w:rsidRPr="00032866">
        <w:rPr>
          <w:b/>
          <w:lang w:eastAsia="en-US"/>
        </w:rPr>
        <w:t>Nabywca</w:t>
      </w:r>
      <w:r>
        <w:rPr>
          <w:b/>
          <w:lang w:eastAsia="en-US"/>
        </w:rPr>
        <w:t xml:space="preserve"> i płatnik</w:t>
      </w:r>
      <w:r w:rsidRPr="00032866">
        <w:rPr>
          <w:b/>
          <w:lang w:eastAsia="en-US"/>
        </w:rPr>
        <w:t>:</w:t>
      </w:r>
      <w:r>
        <w:rPr>
          <w:b/>
          <w:lang w:eastAsia="en-US"/>
        </w:rPr>
        <w:t xml:space="preserve">                                                                                                                                          </w:t>
      </w:r>
      <w:r w:rsidRPr="00032866">
        <w:rPr>
          <w:lang w:eastAsia="en-US"/>
        </w:rPr>
        <w:t>Powiat Mrągowski, ul. Królewiecka 60A, 11 – 700 Mrągowo, NIP 742-18-43-662</w:t>
      </w:r>
      <w:r>
        <w:rPr>
          <w:lang w:eastAsia="en-US"/>
        </w:rPr>
        <w:t xml:space="preserve">                              </w:t>
      </w:r>
      <w:r w:rsidRPr="00032866">
        <w:rPr>
          <w:b/>
          <w:lang w:eastAsia="en-US"/>
        </w:rPr>
        <w:t>Odbiorca:</w:t>
      </w:r>
      <w:r>
        <w:rPr>
          <w:b/>
          <w:lang w:eastAsia="en-US"/>
        </w:rPr>
        <w:t xml:space="preserve">                                                                                                                                            </w:t>
      </w:r>
      <w:r w:rsidRPr="00032866">
        <w:rPr>
          <w:lang w:eastAsia="en-US"/>
        </w:rPr>
        <w:t>Powiatowy Zarząd Dróg w Mrągowie, 11-700 Mrągowo, ul. Nowogródzka 1</w:t>
      </w:r>
    </w:p>
    <w:p w14:paraId="51A1840B" w14:textId="77777777" w:rsidR="00B94538" w:rsidRDefault="00B94538" w:rsidP="00B94538">
      <w:pPr>
        <w:spacing w:line="360" w:lineRule="auto"/>
        <w:jc w:val="center"/>
        <w:rPr>
          <w:b/>
          <w:bCs/>
          <w:color w:val="000000"/>
        </w:rPr>
      </w:pPr>
      <w:r w:rsidRPr="007B3696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6</w:t>
      </w:r>
    </w:p>
    <w:p w14:paraId="3C5388F7" w14:textId="65E9F4A3" w:rsidR="00B94538" w:rsidRPr="000968D9" w:rsidRDefault="00B94538" w:rsidP="00F06F49">
      <w:pPr>
        <w:numPr>
          <w:ilvl w:val="0"/>
          <w:numId w:val="17"/>
        </w:numPr>
        <w:spacing w:line="360" w:lineRule="auto"/>
        <w:ind w:left="284"/>
        <w:jc w:val="both"/>
      </w:pPr>
      <w:r w:rsidRPr="000968D9">
        <w:t>Wykonawca zapłaci Zamawiającemu następujące kary umowne</w:t>
      </w:r>
      <w:r w:rsidR="001F3F99" w:rsidRPr="000968D9">
        <w:t xml:space="preserve"> </w:t>
      </w:r>
      <w:r w:rsidRPr="000968D9">
        <w:t xml:space="preserve">za  odstąpienie przez Zamawiającego od umowy z powodu okoliczności, </w:t>
      </w:r>
      <w:r w:rsidR="00F06F49" w:rsidRPr="000968D9">
        <w:t xml:space="preserve"> </w:t>
      </w:r>
      <w:r w:rsidRPr="000968D9">
        <w:t xml:space="preserve">za które odpowiada Wykonawca – w wysokości 10 % </w:t>
      </w:r>
      <w:r w:rsidR="00F06F49" w:rsidRPr="000968D9">
        <w:t xml:space="preserve"> </w:t>
      </w:r>
      <w:bookmarkStart w:id="1" w:name="_Hlk39047454"/>
      <w:r w:rsidR="00F06F49" w:rsidRPr="000968D9">
        <w:t xml:space="preserve">całkowitej wartości </w:t>
      </w:r>
      <w:r w:rsidRPr="000968D9">
        <w:t>umowne</w:t>
      </w:r>
      <w:r w:rsidR="00F06F49" w:rsidRPr="000968D9">
        <w:t>j</w:t>
      </w:r>
      <w:r w:rsidRPr="000968D9">
        <w:t xml:space="preserve"> brutto</w:t>
      </w:r>
      <w:bookmarkEnd w:id="1"/>
      <w:r w:rsidRPr="000968D9">
        <w:t>.</w:t>
      </w:r>
    </w:p>
    <w:p w14:paraId="6BBA45F1" w14:textId="77777777" w:rsidR="00B94538" w:rsidRDefault="00B94538" w:rsidP="00F06F49">
      <w:pPr>
        <w:numPr>
          <w:ilvl w:val="0"/>
          <w:numId w:val="17"/>
        </w:numPr>
        <w:spacing w:line="360" w:lineRule="auto"/>
        <w:ind w:left="284" w:hanging="284"/>
        <w:jc w:val="both"/>
      </w:pPr>
      <w:r>
        <w:t xml:space="preserve">Zamawiający zapłaci Wykonawcy kary umowne za odstąpienie od umowy z powodu okoliczności, za które odpowiada Zamawiający – w wysokości 10 %  </w:t>
      </w:r>
      <w:r w:rsidR="00F06F49">
        <w:t>całkowitej wartości umownej brutto</w:t>
      </w:r>
      <w:r>
        <w:t>.</w:t>
      </w:r>
    </w:p>
    <w:p w14:paraId="641A2310" w14:textId="77777777" w:rsidR="00B94538" w:rsidRDefault="00B94538" w:rsidP="00F06F49">
      <w:pPr>
        <w:numPr>
          <w:ilvl w:val="0"/>
          <w:numId w:val="17"/>
        </w:numPr>
        <w:spacing w:line="360" w:lineRule="auto"/>
        <w:ind w:left="284" w:hanging="284"/>
        <w:jc w:val="both"/>
      </w:pPr>
      <w:r>
        <w:t xml:space="preserve">Strony mogą dochodzić na zasadach ogólnych odszkodowania przewyższającego wysokość kar umownych. </w:t>
      </w:r>
    </w:p>
    <w:p w14:paraId="59C00809" w14:textId="77777777" w:rsidR="00B94538" w:rsidRDefault="00B94538" w:rsidP="00B94538">
      <w:pPr>
        <w:pStyle w:val="Tekstpodstawowywcity"/>
        <w:spacing w:line="360" w:lineRule="auto"/>
        <w:ind w:left="180"/>
        <w:jc w:val="center"/>
        <w:rPr>
          <w:b/>
          <w:sz w:val="24"/>
        </w:rPr>
      </w:pPr>
      <w:r>
        <w:rPr>
          <w:b/>
          <w:sz w:val="24"/>
        </w:rPr>
        <w:t>§  7</w:t>
      </w:r>
    </w:p>
    <w:p w14:paraId="37011856" w14:textId="77777777" w:rsidR="00B94538" w:rsidRDefault="00B94538" w:rsidP="00F06F49">
      <w:pPr>
        <w:pStyle w:val="Tekstpodstawowywcity"/>
        <w:widowControl/>
        <w:numPr>
          <w:ilvl w:val="0"/>
          <w:numId w:val="18"/>
        </w:numPr>
        <w:tabs>
          <w:tab w:val="clear" w:pos="540"/>
        </w:tabs>
        <w:suppressAutoHyphens/>
        <w:spacing w:line="360" w:lineRule="auto"/>
        <w:ind w:left="284" w:hanging="284"/>
        <w:rPr>
          <w:sz w:val="24"/>
        </w:rPr>
      </w:pPr>
      <w:r>
        <w:rPr>
          <w:sz w:val="24"/>
        </w:rPr>
        <w:t>Zamawiający może odstąpić od umowy jeżeli:</w:t>
      </w:r>
    </w:p>
    <w:p w14:paraId="400F77A1" w14:textId="77777777" w:rsidR="00B94538" w:rsidRDefault="00B94538" w:rsidP="00F06F49">
      <w:pPr>
        <w:pStyle w:val="Tekstpodstawowywcity"/>
        <w:widowControl/>
        <w:numPr>
          <w:ilvl w:val="1"/>
          <w:numId w:val="18"/>
        </w:numPr>
        <w:tabs>
          <w:tab w:val="clear" w:pos="786"/>
        </w:tabs>
        <w:suppressAutoHyphens/>
        <w:spacing w:line="360" w:lineRule="auto"/>
        <w:ind w:hanging="502"/>
        <w:rPr>
          <w:sz w:val="24"/>
        </w:rPr>
      </w:pPr>
      <w:r>
        <w:rPr>
          <w:sz w:val="24"/>
        </w:rPr>
        <w:t>Nastąpi upadłość Wykonawcy,</w:t>
      </w:r>
    </w:p>
    <w:p w14:paraId="2C6D33E8" w14:textId="77777777" w:rsidR="00B94538" w:rsidRDefault="00B94538" w:rsidP="00F06F49">
      <w:pPr>
        <w:pStyle w:val="Tekstpodstawowywcity"/>
        <w:widowControl/>
        <w:numPr>
          <w:ilvl w:val="1"/>
          <w:numId w:val="18"/>
        </w:numPr>
        <w:tabs>
          <w:tab w:val="clear" w:pos="786"/>
        </w:tabs>
        <w:suppressAutoHyphens/>
        <w:spacing w:line="360" w:lineRule="auto"/>
        <w:ind w:hanging="502"/>
        <w:rPr>
          <w:sz w:val="24"/>
        </w:rPr>
      </w:pPr>
      <w:r>
        <w:rPr>
          <w:sz w:val="24"/>
        </w:rPr>
        <w:t>Wykonawca przystąpi do rozwiązania firmy,</w:t>
      </w:r>
    </w:p>
    <w:p w14:paraId="746D0BA4" w14:textId="77777777" w:rsidR="00B94538" w:rsidRDefault="00B94538" w:rsidP="00F06F49">
      <w:pPr>
        <w:pStyle w:val="Tekstpodstawowywcity"/>
        <w:widowControl/>
        <w:numPr>
          <w:ilvl w:val="1"/>
          <w:numId w:val="18"/>
        </w:numPr>
        <w:tabs>
          <w:tab w:val="clear" w:pos="786"/>
        </w:tabs>
        <w:suppressAutoHyphens/>
        <w:spacing w:line="360" w:lineRule="auto"/>
        <w:ind w:hanging="502"/>
        <w:rPr>
          <w:sz w:val="24"/>
        </w:rPr>
      </w:pPr>
      <w:r>
        <w:rPr>
          <w:sz w:val="24"/>
        </w:rPr>
        <w:t>Wykonawca zaniecha wykonywania przedmiotu umowy przez okres 3 dni</w:t>
      </w:r>
    </w:p>
    <w:p w14:paraId="166493E8" w14:textId="77777777" w:rsidR="00B94538" w:rsidRDefault="00B94538" w:rsidP="00F06F49">
      <w:pPr>
        <w:pStyle w:val="Tekstpodstawowywcity"/>
        <w:widowControl/>
        <w:numPr>
          <w:ilvl w:val="1"/>
          <w:numId w:val="18"/>
        </w:numPr>
        <w:tabs>
          <w:tab w:val="clear" w:pos="786"/>
        </w:tabs>
        <w:suppressAutoHyphens/>
        <w:spacing w:line="360" w:lineRule="auto"/>
        <w:ind w:hanging="502"/>
        <w:rPr>
          <w:b/>
          <w:color w:val="FF0000"/>
          <w:sz w:val="24"/>
        </w:rPr>
      </w:pPr>
      <w:r>
        <w:rPr>
          <w:sz w:val="24"/>
        </w:rPr>
        <w:t>Wykonawca wykonuje przedmiot umowy niewłaściwie, niezgodnie z umową i naraził Zamawiającego na powstanie szkody.</w:t>
      </w:r>
    </w:p>
    <w:p w14:paraId="2B8AF28A" w14:textId="77777777" w:rsidR="00B94538" w:rsidRDefault="00B94538" w:rsidP="00F06F49">
      <w:pPr>
        <w:pStyle w:val="Tekstpodstawowywcity"/>
        <w:spacing w:line="360" w:lineRule="auto"/>
        <w:ind w:left="284" w:firstLine="0"/>
        <w:rPr>
          <w:sz w:val="24"/>
        </w:rPr>
      </w:pPr>
      <w:r>
        <w:rPr>
          <w:sz w:val="24"/>
        </w:rPr>
        <w:t>W tych przypadkach Wykonawca poniesie kary umowne zgodnie z § 6 pkt. 1 umowy, a  Zamawiający może dochodzić odszkodowań przewyższających kary umowne.</w:t>
      </w:r>
    </w:p>
    <w:p w14:paraId="0C876803" w14:textId="77777777" w:rsidR="00B94538" w:rsidRDefault="00B94538" w:rsidP="00F06F49">
      <w:pPr>
        <w:pStyle w:val="Tekstpodstawowywcity"/>
        <w:widowControl/>
        <w:numPr>
          <w:ilvl w:val="0"/>
          <w:numId w:val="18"/>
        </w:numPr>
        <w:tabs>
          <w:tab w:val="clear" w:pos="540"/>
        </w:tabs>
        <w:suppressAutoHyphens/>
        <w:spacing w:line="360" w:lineRule="auto"/>
        <w:ind w:left="284" w:hanging="284"/>
        <w:rPr>
          <w:sz w:val="24"/>
        </w:rPr>
      </w:pPr>
      <w:r>
        <w:rPr>
          <w:sz w:val="24"/>
        </w:rPr>
        <w:t xml:space="preserve"> Zamawiający może również odstąpić od umowy jeżeli wystąpią istotne zmiany okoliczności powodujące, że wykonanie umowy nie leży w interesie publicznym, czego nie można było przewidzieć w chwili zawarcia umowy. W tym przypadku Zamawiający nie ponosi kar umownych.</w:t>
      </w:r>
    </w:p>
    <w:p w14:paraId="4683DAEB" w14:textId="7CFFC5DC" w:rsidR="00B94538" w:rsidRDefault="00B94538" w:rsidP="001F3F99">
      <w:pPr>
        <w:pStyle w:val="Tekstpodstawowywcity"/>
        <w:spacing w:line="360" w:lineRule="auto"/>
        <w:ind w:left="284" w:hanging="284"/>
        <w:rPr>
          <w:sz w:val="24"/>
        </w:rPr>
      </w:pPr>
      <w:r>
        <w:rPr>
          <w:sz w:val="24"/>
        </w:rPr>
        <w:t>3. Wykonawca może odstąpić od umowy, jeżeli Zamawiający nie dotrzymuje warunków umowy w szczególności gdy nie wypłaca Wykonawcy bezspornego wynagrodzenia za wykonanie przedmiotu umowy  w ciągu 30 dni od upływu terminu płatności.</w:t>
      </w:r>
      <w:r w:rsidR="001F3F99">
        <w:rPr>
          <w:sz w:val="24"/>
        </w:rPr>
        <w:t xml:space="preserve"> </w:t>
      </w:r>
      <w:r>
        <w:rPr>
          <w:sz w:val="24"/>
        </w:rPr>
        <w:t>W tym przypadku Zamawiający ponosi kary umowne zgodnie z § 6 pkt. 2 umowy.</w:t>
      </w:r>
    </w:p>
    <w:p w14:paraId="4B72527F" w14:textId="77777777" w:rsidR="00F06F49" w:rsidRDefault="00F06F49" w:rsidP="00F06F49">
      <w:pPr>
        <w:pStyle w:val="Tekstpodstawowywcity"/>
        <w:spacing w:line="360" w:lineRule="auto"/>
        <w:ind w:left="284" w:hanging="284"/>
        <w:rPr>
          <w:sz w:val="24"/>
        </w:rPr>
      </w:pPr>
    </w:p>
    <w:p w14:paraId="7BD3A5E7" w14:textId="4645B225" w:rsidR="00B94538" w:rsidRPr="000968D9" w:rsidRDefault="00B94538" w:rsidP="00F06F49">
      <w:pPr>
        <w:spacing w:line="360" w:lineRule="auto"/>
        <w:ind w:left="284" w:hanging="284"/>
        <w:jc w:val="both"/>
      </w:pPr>
      <w:r>
        <w:lastRenderedPageBreak/>
        <w:t xml:space="preserve">4. Wykonawcy przysługuje prawo odstąpienia od umowy, jeżeli  Zamawiający zawiadomi Wykonawcę, iż wobec zaistnienia uprzednio nie przewidzianych   okoliczności, w szczególności braku środków finansowych w budżecie, nie będzie mógł </w:t>
      </w:r>
      <w:r w:rsidRPr="000968D9">
        <w:t>spełnić  swoich zobowiązań umownych wobec Wykonawcy.</w:t>
      </w:r>
      <w:r w:rsidR="001F3F99" w:rsidRPr="000968D9">
        <w:t xml:space="preserve"> W tej sytuacji Zamawiający nie będzie zobowiązany do zapłaty na rzecz Wykonawcy kary umownej, o której mowa w § 6 umowy. </w:t>
      </w:r>
    </w:p>
    <w:p w14:paraId="019091F9" w14:textId="77777777" w:rsidR="00B94538" w:rsidRDefault="00B94538" w:rsidP="00F06F49">
      <w:pPr>
        <w:spacing w:line="360" w:lineRule="auto"/>
        <w:ind w:left="142" w:hanging="284"/>
        <w:jc w:val="both"/>
      </w:pPr>
      <w:r>
        <w:t xml:space="preserve">  5.   Odstąpienie od umowy powinno nastąpić w formie pisemnej pod rygorem nieważności.</w:t>
      </w:r>
    </w:p>
    <w:p w14:paraId="223CA519" w14:textId="77777777" w:rsidR="00B94538" w:rsidRDefault="00B94538" w:rsidP="00F06F49">
      <w:pPr>
        <w:spacing w:line="360" w:lineRule="auto"/>
        <w:ind w:left="426" w:hanging="426"/>
        <w:jc w:val="both"/>
      </w:pPr>
      <w:r>
        <w:t xml:space="preserve">6.  W przypadku odstąpienia od umowy Wykonawca ma prawo żądać wynagrodzenia  należnego za  prace wykonane do dnia odstąpienia od umowy .    </w:t>
      </w:r>
    </w:p>
    <w:p w14:paraId="0B9666EF" w14:textId="77777777" w:rsidR="00B94538" w:rsidRDefault="00B94538" w:rsidP="00B94538">
      <w:pPr>
        <w:spacing w:line="360" w:lineRule="auto"/>
        <w:ind w:left="360"/>
        <w:jc w:val="center"/>
        <w:rPr>
          <w:b/>
          <w:bCs/>
          <w:color w:val="000000"/>
        </w:rPr>
      </w:pPr>
    </w:p>
    <w:p w14:paraId="23F79C4E" w14:textId="77777777" w:rsidR="00B94538" w:rsidRDefault="00B94538" w:rsidP="00B94538">
      <w:pPr>
        <w:tabs>
          <w:tab w:val="left" w:pos="4253"/>
        </w:tabs>
        <w:spacing w:line="360" w:lineRule="auto"/>
        <w:ind w:left="360"/>
        <w:jc w:val="center"/>
        <w:rPr>
          <w:b/>
          <w:bCs/>
          <w:color w:val="000000"/>
        </w:rPr>
      </w:pPr>
      <w:r w:rsidRPr="007B3696">
        <w:rPr>
          <w:b/>
          <w:bCs/>
          <w:color w:val="000000"/>
        </w:rPr>
        <w:t xml:space="preserve">§ </w:t>
      </w:r>
      <w:r>
        <w:rPr>
          <w:b/>
          <w:bCs/>
          <w:color w:val="000000"/>
        </w:rPr>
        <w:t>8</w:t>
      </w:r>
    </w:p>
    <w:p w14:paraId="6D342461" w14:textId="77777777" w:rsidR="00B94538" w:rsidRDefault="00B94538" w:rsidP="00F06F49">
      <w:pPr>
        <w:pStyle w:val="Tekstpodstawowywcity"/>
        <w:numPr>
          <w:ilvl w:val="3"/>
          <w:numId w:val="18"/>
        </w:numPr>
        <w:tabs>
          <w:tab w:val="clear" w:pos="2700"/>
        </w:tabs>
        <w:spacing w:line="360" w:lineRule="auto"/>
        <w:ind w:left="284"/>
        <w:rPr>
          <w:sz w:val="24"/>
          <w:szCs w:val="24"/>
        </w:rPr>
      </w:pPr>
      <w:r w:rsidRPr="00684C7D">
        <w:rPr>
          <w:sz w:val="24"/>
          <w:szCs w:val="24"/>
        </w:rPr>
        <w:t>Strony oświadczają, iż przy przetwarzaniu jakichkolwiek danych osobowych w ramach realizacji niniejszej umowy stosują zasady i procedury przetwarzania i zabezpieczania danych osobowych wynikające z rozporządzenia Parlamentu europejskiego i Rady (EU) 2016/679 z dnia 27 kwietnia 2016r. w sprawie ochrony osób fizycznych w związku z przetwarzaniem danych osobowych i w sprawie swobodnego przepływu takich danych oraz uchylenia dyrektywy 95/46/WE ( ogólne rozporządzenia o ochronie danych), dalej jako RODO.</w:t>
      </w:r>
    </w:p>
    <w:p w14:paraId="04647CBD" w14:textId="77777777" w:rsidR="00B94538" w:rsidRDefault="00B94538" w:rsidP="00F06F49">
      <w:pPr>
        <w:pStyle w:val="Tekstpodstawowywcity"/>
        <w:numPr>
          <w:ilvl w:val="3"/>
          <w:numId w:val="18"/>
        </w:numPr>
        <w:tabs>
          <w:tab w:val="clear" w:pos="2700"/>
        </w:tabs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Wykonawca oświadcza, iż zapoznał się z Klauzulą informacyjną, stanowiącą wykonanie prawnego obowiązku informacyjnego wynikającego z art.13 RODO, która zawarta została z formularzu oferty.</w:t>
      </w:r>
    </w:p>
    <w:p w14:paraId="36545A21" w14:textId="77777777" w:rsidR="00B94538" w:rsidRDefault="00B94538" w:rsidP="00B94538">
      <w:pPr>
        <w:pStyle w:val="Tekstpodstawowywcity"/>
        <w:spacing w:line="360" w:lineRule="auto"/>
        <w:ind w:left="426" w:firstLine="0"/>
        <w:jc w:val="center"/>
        <w:rPr>
          <w:b/>
          <w:sz w:val="24"/>
          <w:szCs w:val="24"/>
        </w:rPr>
      </w:pPr>
      <w:r w:rsidRPr="00684C7D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9</w:t>
      </w:r>
    </w:p>
    <w:p w14:paraId="5D127522" w14:textId="77777777" w:rsidR="00B94538" w:rsidRDefault="00B94538" w:rsidP="00B9453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>
        <w:rPr>
          <w:color w:val="000000"/>
        </w:rPr>
        <w:t>Wykonawca nie może przenieść praw i obowiązków  wynikających z Umowy na inny podmiot.</w:t>
      </w:r>
    </w:p>
    <w:p w14:paraId="28248EB1" w14:textId="77777777" w:rsidR="00B94538" w:rsidRDefault="00B94538" w:rsidP="00B9453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3A37F5">
        <w:rPr>
          <w:color w:val="000000"/>
        </w:rPr>
        <w:t>W sprawach nieuregulowanych niniejszą umową, stosuje się przepisy Kodeksu cywilnego oraz w sprawach procesowych, przepisy Kodeksu postępowania cywilnego.</w:t>
      </w:r>
    </w:p>
    <w:p w14:paraId="1D82E103" w14:textId="77777777" w:rsidR="00B94538" w:rsidRDefault="00B94538" w:rsidP="00B9453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3A37F5">
        <w:rPr>
          <w:color w:val="000000"/>
        </w:rPr>
        <w:t>Wszystkie ewentualne kwestie sporne powstałe na tle wykonania niniejszej umowy Strony rozstrzygać będą polubownie. W przypadku nie</w:t>
      </w:r>
      <w:r>
        <w:rPr>
          <w:color w:val="000000"/>
        </w:rPr>
        <w:t xml:space="preserve"> </w:t>
      </w:r>
      <w:r w:rsidRPr="003A37F5">
        <w:rPr>
          <w:color w:val="000000"/>
        </w:rPr>
        <w:t>dojścia do porozumienia, spory podlegają rozstrzyganiu przez właściwy Sąd.</w:t>
      </w:r>
    </w:p>
    <w:p w14:paraId="40FEF938" w14:textId="77777777" w:rsidR="00B94538" w:rsidRPr="00451A15" w:rsidRDefault="00B94538" w:rsidP="00B9453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/>
        <w:jc w:val="both"/>
        <w:rPr>
          <w:color w:val="000000"/>
        </w:rPr>
      </w:pPr>
      <w:r w:rsidRPr="00451A15">
        <w:rPr>
          <w:color w:val="000000"/>
        </w:rPr>
        <w:t xml:space="preserve">Umowę niniejszą sporządzono w dwóch jednobrzmiących egzemplarzach </w:t>
      </w:r>
      <w:r>
        <w:rPr>
          <w:color w:val="000000"/>
        </w:rPr>
        <w:t xml:space="preserve"> </w:t>
      </w:r>
      <w:r w:rsidRPr="00451A15">
        <w:rPr>
          <w:color w:val="000000"/>
        </w:rPr>
        <w:t>z przeznaczeniem po jednym egzemplarzu dla każdej ze Stron.</w:t>
      </w:r>
    </w:p>
    <w:p w14:paraId="10ABBDFA" w14:textId="77777777" w:rsidR="00B94538" w:rsidRDefault="00B94538" w:rsidP="00B94538">
      <w:pPr>
        <w:spacing w:line="360" w:lineRule="auto"/>
        <w:ind w:left="75"/>
      </w:pPr>
    </w:p>
    <w:p w14:paraId="27A3D120" w14:textId="77777777" w:rsidR="00B94538" w:rsidRPr="007B3696" w:rsidRDefault="00B94538" w:rsidP="00B94538">
      <w:pPr>
        <w:spacing w:line="360" w:lineRule="auto"/>
        <w:rPr>
          <w:color w:val="000000"/>
        </w:rPr>
      </w:pPr>
    </w:p>
    <w:p w14:paraId="529A8008" w14:textId="77777777" w:rsidR="00B94538" w:rsidRDefault="00B94538" w:rsidP="00B94538">
      <w:pPr>
        <w:spacing w:line="360" w:lineRule="auto"/>
        <w:rPr>
          <w:b/>
        </w:rPr>
      </w:pPr>
      <w:r>
        <w:t xml:space="preserve">            </w:t>
      </w:r>
      <w:r w:rsidRPr="005367B8">
        <w:rPr>
          <w:b/>
        </w:rPr>
        <w:t xml:space="preserve">WYKONAWCA:                                                                 ZAMAWIAJĄCY: </w:t>
      </w:r>
      <w:r w:rsidRPr="005367B8">
        <w:rPr>
          <w:b/>
        </w:rPr>
        <w:tab/>
      </w:r>
    </w:p>
    <w:p w14:paraId="0C2E90B8" w14:textId="77777777" w:rsidR="00B94538" w:rsidRDefault="00B94538" w:rsidP="00B94538">
      <w:pPr>
        <w:spacing w:line="360" w:lineRule="auto"/>
        <w:rPr>
          <w:b/>
        </w:rPr>
      </w:pPr>
    </w:p>
    <w:p w14:paraId="7172A634" w14:textId="77777777" w:rsidR="001A2C6B" w:rsidRDefault="001A2C6B" w:rsidP="00291196">
      <w:pPr>
        <w:spacing w:line="360" w:lineRule="auto"/>
        <w:jc w:val="both"/>
      </w:pPr>
    </w:p>
    <w:p w14:paraId="565EFE0B" w14:textId="77777777" w:rsidR="008407BD" w:rsidRDefault="008407BD" w:rsidP="000E6F38">
      <w:pPr>
        <w:spacing w:line="360" w:lineRule="auto"/>
        <w:jc w:val="both"/>
      </w:pPr>
    </w:p>
    <w:sectPr w:rsidR="008407BD" w:rsidSect="005C6034">
      <w:pgSz w:w="12240" w:h="15840"/>
      <w:pgMar w:top="851" w:right="1418" w:bottom="851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eastAsia="Times New Roman" w:cs="Times New Roman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F8CC341C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1924E65"/>
    <w:multiLevelType w:val="singleLevel"/>
    <w:tmpl w:val="93A0EFB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</w:abstractNum>
  <w:abstractNum w:abstractNumId="3" w15:restartNumberingAfterBreak="0">
    <w:nsid w:val="15A107AA"/>
    <w:multiLevelType w:val="hybridMultilevel"/>
    <w:tmpl w:val="6FE893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7D5A49"/>
    <w:multiLevelType w:val="hybridMultilevel"/>
    <w:tmpl w:val="E33ACD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576829"/>
    <w:multiLevelType w:val="hybridMultilevel"/>
    <w:tmpl w:val="DE62019E"/>
    <w:lvl w:ilvl="0" w:tplc="63D8F5C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8F5374A"/>
    <w:multiLevelType w:val="hybridMultilevel"/>
    <w:tmpl w:val="0EB6AA9A"/>
    <w:lvl w:ilvl="0" w:tplc="646293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FD1EF5"/>
    <w:multiLevelType w:val="hybridMultilevel"/>
    <w:tmpl w:val="DDBE5E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3C3F62"/>
    <w:multiLevelType w:val="hybridMultilevel"/>
    <w:tmpl w:val="A1581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7F1F4D"/>
    <w:multiLevelType w:val="hybridMultilevel"/>
    <w:tmpl w:val="EE9EDB9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01340"/>
    <w:multiLevelType w:val="hybridMultilevel"/>
    <w:tmpl w:val="2E827B0C"/>
    <w:lvl w:ilvl="0" w:tplc="E9E482E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384F797F"/>
    <w:multiLevelType w:val="hybridMultilevel"/>
    <w:tmpl w:val="EDA8CCFC"/>
    <w:lvl w:ilvl="0" w:tplc="3510ED8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8E5B1E"/>
    <w:multiLevelType w:val="hybridMultilevel"/>
    <w:tmpl w:val="B39E6B2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F115A7"/>
    <w:multiLevelType w:val="hybridMultilevel"/>
    <w:tmpl w:val="1F4877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D932B1"/>
    <w:multiLevelType w:val="hybridMultilevel"/>
    <w:tmpl w:val="9C6C54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8CA3F71"/>
    <w:multiLevelType w:val="hybridMultilevel"/>
    <w:tmpl w:val="81262086"/>
    <w:lvl w:ilvl="0" w:tplc="E434549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4D033DD1"/>
    <w:multiLevelType w:val="hybridMultilevel"/>
    <w:tmpl w:val="02000504"/>
    <w:lvl w:ilvl="0" w:tplc="863E715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556A7C8E"/>
    <w:multiLevelType w:val="hybridMultilevel"/>
    <w:tmpl w:val="FC1A1B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A47488"/>
    <w:multiLevelType w:val="hybridMultilevel"/>
    <w:tmpl w:val="E3909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6"/>
  </w:num>
  <w:num w:numId="5">
    <w:abstractNumId w:val="9"/>
  </w:num>
  <w:num w:numId="6">
    <w:abstractNumId w:val="13"/>
  </w:num>
  <w:num w:numId="7">
    <w:abstractNumId w:val="11"/>
  </w:num>
  <w:num w:numId="8">
    <w:abstractNumId w:val="8"/>
  </w:num>
  <w:num w:numId="9">
    <w:abstractNumId w:val="4"/>
  </w:num>
  <w:num w:numId="10">
    <w:abstractNumId w:val="3"/>
  </w:num>
  <w:num w:numId="11">
    <w:abstractNumId w:val="16"/>
  </w:num>
  <w:num w:numId="12">
    <w:abstractNumId w:val="7"/>
  </w:num>
  <w:num w:numId="13">
    <w:abstractNumId w:val="10"/>
  </w:num>
  <w:num w:numId="14">
    <w:abstractNumId w:val="2"/>
    <w:lvlOverride w:ilvl="0">
      <w:startOverride w:val="1"/>
    </w:lvlOverride>
  </w:num>
  <w:num w:numId="15">
    <w:abstractNumId w:val="0"/>
  </w:num>
  <w:num w:numId="16">
    <w:abstractNumId w:val="15"/>
  </w:num>
  <w:num w:numId="17">
    <w:abstractNumId w:val="5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C0"/>
    <w:rsid w:val="00032866"/>
    <w:rsid w:val="00036D0B"/>
    <w:rsid w:val="00056A0B"/>
    <w:rsid w:val="00063057"/>
    <w:rsid w:val="000727EC"/>
    <w:rsid w:val="000968D9"/>
    <w:rsid w:val="000D5572"/>
    <w:rsid w:val="000E6650"/>
    <w:rsid w:val="000E6F38"/>
    <w:rsid w:val="0010162F"/>
    <w:rsid w:val="001228F9"/>
    <w:rsid w:val="001576FE"/>
    <w:rsid w:val="00166FB7"/>
    <w:rsid w:val="001A2C6B"/>
    <w:rsid w:val="001F3F99"/>
    <w:rsid w:val="00267589"/>
    <w:rsid w:val="00291196"/>
    <w:rsid w:val="002B2C0F"/>
    <w:rsid w:val="0031438E"/>
    <w:rsid w:val="003905A2"/>
    <w:rsid w:val="003A37F5"/>
    <w:rsid w:val="003B5514"/>
    <w:rsid w:val="003E2A74"/>
    <w:rsid w:val="00451814"/>
    <w:rsid w:val="004B110F"/>
    <w:rsid w:val="004E7803"/>
    <w:rsid w:val="004F76C0"/>
    <w:rsid w:val="00546540"/>
    <w:rsid w:val="00581381"/>
    <w:rsid w:val="005B2A09"/>
    <w:rsid w:val="005C6034"/>
    <w:rsid w:val="005F1C1E"/>
    <w:rsid w:val="006308A0"/>
    <w:rsid w:val="006457F3"/>
    <w:rsid w:val="00655B51"/>
    <w:rsid w:val="006A03A2"/>
    <w:rsid w:val="0073022A"/>
    <w:rsid w:val="007426F8"/>
    <w:rsid w:val="007430A4"/>
    <w:rsid w:val="00760762"/>
    <w:rsid w:val="007A5951"/>
    <w:rsid w:val="0083477E"/>
    <w:rsid w:val="008407BD"/>
    <w:rsid w:val="0085417B"/>
    <w:rsid w:val="00855BE7"/>
    <w:rsid w:val="008D0588"/>
    <w:rsid w:val="00905F92"/>
    <w:rsid w:val="00914FAC"/>
    <w:rsid w:val="009C7612"/>
    <w:rsid w:val="009D4C64"/>
    <w:rsid w:val="00A204C2"/>
    <w:rsid w:val="00A527D2"/>
    <w:rsid w:val="00A576E2"/>
    <w:rsid w:val="00AB0803"/>
    <w:rsid w:val="00AE50FF"/>
    <w:rsid w:val="00AF5A18"/>
    <w:rsid w:val="00B2011E"/>
    <w:rsid w:val="00B21A20"/>
    <w:rsid w:val="00B56CB6"/>
    <w:rsid w:val="00B93459"/>
    <w:rsid w:val="00B935B5"/>
    <w:rsid w:val="00B94538"/>
    <w:rsid w:val="00BD1FEF"/>
    <w:rsid w:val="00C168B3"/>
    <w:rsid w:val="00C201CC"/>
    <w:rsid w:val="00C378D3"/>
    <w:rsid w:val="00C409D7"/>
    <w:rsid w:val="00D14B8A"/>
    <w:rsid w:val="00D352ED"/>
    <w:rsid w:val="00D36E22"/>
    <w:rsid w:val="00D80F5F"/>
    <w:rsid w:val="00D92C6C"/>
    <w:rsid w:val="00DF6879"/>
    <w:rsid w:val="00E008FF"/>
    <w:rsid w:val="00E02A1A"/>
    <w:rsid w:val="00E42303"/>
    <w:rsid w:val="00E6076C"/>
    <w:rsid w:val="00E81F6A"/>
    <w:rsid w:val="00E92C84"/>
    <w:rsid w:val="00EA3A91"/>
    <w:rsid w:val="00F029F0"/>
    <w:rsid w:val="00F06542"/>
    <w:rsid w:val="00F06F49"/>
    <w:rsid w:val="00F24C7D"/>
    <w:rsid w:val="00F45523"/>
    <w:rsid w:val="00F57055"/>
    <w:rsid w:val="00F95298"/>
    <w:rsid w:val="00FF12D0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865EF"/>
  <w15:docId w15:val="{2A951C73-5845-42C5-9CF8-6FDAF61D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A0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56A0B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F6879"/>
    <w:rPr>
      <w:rFonts w:ascii="Cambria" w:hAnsi="Cambria" w:cs="Times New Roman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F0654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6542"/>
    <w:rPr>
      <w:rFonts w:ascii="Tahoma" w:hAnsi="Tahoma" w:cs="Times New Roman"/>
      <w:sz w:val="16"/>
    </w:rPr>
  </w:style>
  <w:style w:type="paragraph" w:customStyle="1" w:styleId="Akapitzlist1">
    <w:name w:val="Akapit z listą1"/>
    <w:basedOn w:val="Normalny"/>
    <w:uiPriority w:val="99"/>
    <w:rsid w:val="00C168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54654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B94538"/>
    <w:pPr>
      <w:widowControl w:val="0"/>
      <w:ind w:left="1418" w:hanging="218"/>
      <w:jc w:val="both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4538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995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Pzd</dc:creator>
  <cp:keywords/>
  <dc:description/>
  <cp:lastModifiedBy>Anna Zyśk</cp:lastModifiedBy>
  <cp:revision>4</cp:revision>
  <cp:lastPrinted>2020-05-04T05:06:00Z</cp:lastPrinted>
  <dcterms:created xsi:type="dcterms:W3CDTF">2020-05-04T05:07:00Z</dcterms:created>
  <dcterms:modified xsi:type="dcterms:W3CDTF">2020-05-04T09:07:00Z</dcterms:modified>
</cp:coreProperties>
</file>